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177" w:rsidRDefault="009F6225">
      <w:r>
        <w:t>Торги не проводились</w:t>
      </w:r>
      <w:bookmarkStart w:id="0" w:name="_GoBack"/>
      <w:bookmarkEnd w:id="0"/>
    </w:p>
    <w:sectPr w:rsidR="00277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82"/>
    <w:rsid w:val="00277177"/>
    <w:rsid w:val="00432482"/>
    <w:rsid w:val="009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179C5-9840-4ACC-BCB1-40B5B34A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Ольга Васильевна</dc:creator>
  <cp:keywords/>
  <dc:description/>
  <cp:lastModifiedBy>Шарова Ольга Васильевна</cp:lastModifiedBy>
  <cp:revision>2</cp:revision>
  <dcterms:created xsi:type="dcterms:W3CDTF">2020-01-28T05:40:00Z</dcterms:created>
  <dcterms:modified xsi:type="dcterms:W3CDTF">2020-01-28T05:41:00Z</dcterms:modified>
</cp:coreProperties>
</file>